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19"/>
        <w:gridCol w:w="4086"/>
      </w:tblGrid>
      <w:tr w:rsidR="00940F41" w:rsidTr="00DB3E59">
        <w:trPr>
          <w:trHeight w:val="1617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64C0" w:rsidRPr="00CF3F1C" w:rsidRDefault="00A26052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tt" w:eastAsia="ru-RU"/>
              </w:rPr>
              <w:t>Республика Татарстан</w:t>
            </w:r>
          </w:p>
          <w:p w:rsidR="00C064C0" w:rsidRPr="00CF3F1C" w:rsidRDefault="00076DE4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F1C">
              <w:rPr>
                <w:rFonts w:ascii="Arial" w:hAnsi="Arial" w:cs="Arial"/>
                <w:sz w:val="24"/>
                <w:szCs w:val="24"/>
                <w:lang w:val="tt" w:eastAsia="ru-RU"/>
              </w:rPr>
              <w:t>Совет Альметьевского сельского  поселения Сармановского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4C0" w:rsidRPr="00CF3F1C" w:rsidRDefault="00076DE4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F1C">
              <w:rPr>
                <w:rFonts w:ascii="Arial" w:hAnsi="Arial" w:cs="Arial"/>
                <w:sz w:val="24"/>
                <w:szCs w:val="24"/>
                <w:lang w:val="tt" w:eastAsia="ru-RU"/>
              </w:rPr>
              <w:t>Татарстан Республикасы</w:t>
            </w:r>
          </w:p>
          <w:p w:rsidR="00C064C0" w:rsidRPr="00CF3F1C" w:rsidRDefault="00076DE4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F1C">
              <w:rPr>
                <w:rFonts w:ascii="Arial" w:hAnsi="Arial" w:cs="Arial"/>
                <w:sz w:val="24"/>
                <w:szCs w:val="24"/>
                <w:lang w:val="tt" w:eastAsia="ru-RU"/>
              </w:rPr>
              <w:t>Сарман муниципаль районы Әлмәт җирлеге Советы</w:t>
            </w:r>
          </w:p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F41" w:rsidTr="00DB3E59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064C0" w:rsidRPr="00CF3F1C" w:rsidRDefault="00076DE4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F1C">
              <w:rPr>
                <w:rFonts w:ascii="Arial" w:hAnsi="Arial" w:cs="Arial"/>
                <w:sz w:val="24"/>
                <w:szCs w:val="24"/>
                <w:lang w:val="tt" w:eastAsia="ru-RU"/>
              </w:rPr>
              <w:t>РЕШЕНИЕ</w:t>
            </w:r>
          </w:p>
          <w:p w:rsidR="00C064C0" w:rsidRPr="00CF3F1C" w:rsidRDefault="00A26052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tt" w:eastAsia="ru-RU"/>
              </w:rPr>
              <w:t>2022 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064C0" w:rsidRPr="00CF3F1C" w:rsidRDefault="00076DE4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F1C">
              <w:rPr>
                <w:rFonts w:ascii="Arial" w:hAnsi="Arial" w:cs="Arial"/>
                <w:sz w:val="24"/>
                <w:szCs w:val="24"/>
                <w:lang w:val="tt" w:eastAsia="ru-RU"/>
              </w:rPr>
              <w:t>КАРАР</w:t>
            </w:r>
          </w:p>
          <w:p w:rsidR="00C064C0" w:rsidRPr="00CF3F1C" w:rsidRDefault="00076DE4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F3F1C">
              <w:rPr>
                <w:rFonts w:ascii="Arial" w:hAnsi="Arial" w:cs="Arial"/>
                <w:sz w:val="24"/>
                <w:szCs w:val="24"/>
                <w:lang w:val="tt" w:eastAsia="ru-RU"/>
              </w:rPr>
              <w:t>№</w:t>
            </w:r>
          </w:p>
          <w:p w:rsidR="00C064C0" w:rsidRPr="00CF3F1C" w:rsidRDefault="00C064C0" w:rsidP="00DB3E59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C064C0" w:rsidRPr="00011424" w:rsidRDefault="00011424" w:rsidP="00011424">
      <w:pPr>
        <w:pStyle w:val="a6"/>
        <w:rPr>
          <w:rFonts w:ascii="Arial" w:hAnsi="Arial" w:cs="Arial"/>
          <w:color w:val="000000" w:themeColor="text1"/>
          <w:sz w:val="24"/>
          <w:szCs w:val="24"/>
          <w:lang w:val="tt-RU" w:eastAsia="ru-RU"/>
        </w:rPr>
      </w:pPr>
      <w:r>
        <w:rPr>
          <w:rFonts w:ascii="Arial" w:hAnsi="Arial" w:cs="Arial"/>
          <w:bCs/>
          <w:sz w:val="24"/>
          <w:szCs w:val="24"/>
          <w:lang w:val="tt-RU" w:eastAsia="ru-RU"/>
        </w:rPr>
        <w:t xml:space="preserve">            </w:t>
      </w:r>
      <w:r w:rsidR="00076DE4" w:rsidRPr="00CF3F1C">
        <w:rPr>
          <w:rFonts w:ascii="Arial" w:hAnsi="Arial" w:cs="Arial"/>
          <w:sz w:val="24"/>
          <w:szCs w:val="24"/>
          <w:lang w:val="tt" w:eastAsia="ru-RU"/>
        </w:rPr>
        <w:t>«Сарман муниципаль районының Әлмәт авыл җирлегендә гражданнардан сораштыру билгеләү һәм уздыру тәртибе турында» 2007 елның 27 июлендәге 10 номерлы Әлмәт авыл җирлеге Советы карарына үзгәрешләр кертү хакында</w:t>
      </w:r>
    </w:p>
    <w:p w:rsidR="00C064C0" w:rsidRPr="00011424" w:rsidRDefault="00C064C0" w:rsidP="00DB3E5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tt-RU" w:eastAsia="ru-RU"/>
        </w:rPr>
      </w:pPr>
    </w:p>
    <w:p w:rsidR="00C064C0" w:rsidRPr="00CF3F1C" w:rsidRDefault="0056711B" w:rsidP="00DB3E59">
      <w:pPr>
        <w:pStyle w:val="a6"/>
        <w:jc w:val="both"/>
        <w:rPr>
          <w:rFonts w:ascii="Arial" w:hAnsi="Arial" w:cs="Arial"/>
          <w:sz w:val="24"/>
          <w:szCs w:val="24"/>
        </w:rPr>
      </w:pPr>
      <w:r w:rsidRPr="0056711B">
        <w:rPr>
          <w:rFonts w:ascii="Arial" w:hAnsi="Arial" w:cs="Arial"/>
          <w:sz w:val="24"/>
          <w:szCs w:val="24"/>
          <w:lang w:val="tt"/>
        </w:rPr>
        <w:t>«Россия Федерациясендә җирле үзидарә оештыруның гомуми принциплары турында» Федераль законга үзгәрешләр кертү хакында» 2020 елның 20 июлендәге 236-ФЗ номерлы Федераль законның 1 статьясы нигезендә Әлмәт авыл җирлеге Советы карар итте:</w:t>
      </w:r>
    </w:p>
    <w:p w:rsidR="00B36FBD" w:rsidRDefault="00076DE4" w:rsidP="00812100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F3F1C">
        <w:rPr>
          <w:rFonts w:ascii="Arial" w:hAnsi="Arial" w:cs="Arial"/>
          <w:sz w:val="24"/>
          <w:szCs w:val="24"/>
          <w:lang w:val="tt"/>
        </w:rPr>
        <w:t>2007 елның 27 июлендәге 10 номерлы Совет карары белән расланган Сарман муниципаль районының Әлмәт авыл җирлегендә гражданнардан сораштыру билгеләү һәм уздыру тәртибе турында нигезләмәгә түбәндәге үзгәрешләрне кертергә:</w:t>
      </w:r>
    </w:p>
    <w:p w:rsidR="00812100" w:rsidRPr="00CF3F1C" w:rsidRDefault="00812100" w:rsidP="00812100">
      <w:pPr>
        <w:pStyle w:val="a6"/>
        <w:ind w:left="420"/>
        <w:jc w:val="both"/>
        <w:rPr>
          <w:rFonts w:ascii="Arial" w:hAnsi="Arial" w:cs="Arial"/>
          <w:sz w:val="24"/>
          <w:szCs w:val="24"/>
        </w:rPr>
      </w:pPr>
    </w:p>
    <w:p w:rsidR="004B6F33" w:rsidRPr="00A26052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>
        <w:rPr>
          <w:rFonts w:ascii="Arial" w:hAnsi="Arial" w:cs="Arial"/>
          <w:sz w:val="24"/>
          <w:szCs w:val="24"/>
          <w:lang w:val="tt"/>
        </w:rPr>
        <w:t xml:space="preserve">      1) 8 статьяның 1 пунктын түбәндәге редакциядә бәян итәргә:</w:t>
      </w:r>
    </w:p>
    <w:p w:rsidR="0056711B" w:rsidRPr="00011424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 w:rsidRPr="00CF3F1C">
        <w:rPr>
          <w:rFonts w:ascii="Arial" w:hAnsi="Arial" w:cs="Arial"/>
          <w:sz w:val="24"/>
          <w:szCs w:val="24"/>
          <w:lang w:val="tt"/>
        </w:rPr>
        <w:t>«1.Гражданнардан сораштыру билгеләү турындагы карар Әлмәт авыл җирлеге советы тарафыннан кабул ителә. Гражданнардан сораштыру өчен «Интернет» мәгълүмат-телекоммуникация челтәрендә https://sarmanovo.tatarstan.ru веб-адрес буенча Сарман муниципаль берәмлегенең рәсми сайты файдаланылырга мөмкин.</w:t>
      </w:r>
      <w:r w:rsidR="00011424" w:rsidRPr="00011424">
        <w:rPr>
          <w:rFonts w:ascii="Arial" w:hAnsi="Arial" w:cs="Arial"/>
          <w:sz w:val="24"/>
          <w:szCs w:val="24"/>
          <w:lang w:val="tt"/>
        </w:rPr>
        <w:t xml:space="preserve"> </w:t>
      </w:r>
    </w:p>
    <w:p w:rsidR="00C87337" w:rsidRPr="00011424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 w:rsidRPr="0056711B">
        <w:rPr>
          <w:rFonts w:ascii="Arial" w:hAnsi="Arial" w:cs="Arial"/>
          <w:sz w:val="24"/>
          <w:szCs w:val="24"/>
          <w:lang w:val="tt"/>
        </w:rPr>
        <w:t xml:space="preserve"> Гражданнардан сораштыру билгеләү турындагы карарда түбәндәгеләр билгеләнә:</w:t>
      </w:r>
    </w:p>
    <w:p w:rsidR="00812100" w:rsidRDefault="00076DE4" w:rsidP="00812100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"/>
        </w:rPr>
        <w:t>сораштыру уздыру датасы һәм сроклары;</w:t>
      </w:r>
    </w:p>
    <w:p w:rsidR="00812100" w:rsidRDefault="00076DE4" w:rsidP="0056711B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711B">
        <w:rPr>
          <w:rFonts w:ascii="Arial" w:hAnsi="Arial" w:cs="Arial"/>
          <w:sz w:val="24"/>
          <w:szCs w:val="24"/>
          <w:lang w:val="tt"/>
        </w:rPr>
        <w:t>сораштыру үткәргәндә тәкъдим ителә торган сорауны (сорауларны) формулировкалау;</w:t>
      </w:r>
    </w:p>
    <w:p w:rsidR="00812100" w:rsidRDefault="00076DE4" w:rsidP="0056711B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2100">
        <w:rPr>
          <w:rFonts w:ascii="Arial" w:hAnsi="Arial" w:cs="Arial"/>
          <w:sz w:val="24"/>
          <w:szCs w:val="24"/>
          <w:lang w:val="tt"/>
        </w:rPr>
        <w:t>сораштыру үткәрү методикасы;</w:t>
      </w:r>
    </w:p>
    <w:p w:rsidR="00812100" w:rsidRDefault="00076DE4" w:rsidP="0056711B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2100">
        <w:rPr>
          <w:rFonts w:ascii="Arial" w:hAnsi="Arial" w:cs="Arial"/>
          <w:sz w:val="24"/>
          <w:szCs w:val="24"/>
          <w:lang w:val="tt"/>
        </w:rPr>
        <w:t>сораштыру кәгазенең (сораштыру исемлегенең) формасы;</w:t>
      </w:r>
    </w:p>
    <w:p w:rsidR="0056711B" w:rsidRDefault="00076DE4" w:rsidP="0056711B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2100">
        <w:rPr>
          <w:rFonts w:ascii="Arial" w:hAnsi="Arial" w:cs="Arial"/>
          <w:sz w:val="24"/>
          <w:szCs w:val="24"/>
          <w:lang w:val="tt"/>
        </w:rPr>
        <w:t>сораштыруда катнашучы муниципаль район халкының минималь саны.</w:t>
      </w:r>
    </w:p>
    <w:p w:rsidR="00812100" w:rsidRPr="00812100" w:rsidRDefault="00076DE4" w:rsidP="00812100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2100">
        <w:rPr>
          <w:rFonts w:ascii="Arial" w:hAnsi="Arial" w:cs="Arial"/>
          <w:sz w:val="24"/>
          <w:szCs w:val="24"/>
          <w:lang w:val="tt"/>
        </w:rPr>
        <w:t xml:space="preserve">«Интернет» мәгълүмат-телекоммуникация челтәрендә </w:t>
      </w:r>
      <w:r w:rsidR="00011424">
        <w:rPr>
          <w:rFonts w:ascii="Arial" w:hAnsi="Arial" w:cs="Arial"/>
          <w:sz w:val="24"/>
          <w:szCs w:val="24"/>
          <w:lang w:val="tt"/>
        </w:rPr>
        <w:t>https://sarmanovo.tatarstan.ru</w:t>
      </w:r>
      <w:r w:rsidRPr="00812100">
        <w:rPr>
          <w:rFonts w:ascii="Arial" w:hAnsi="Arial" w:cs="Arial"/>
          <w:sz w:val="24"/>
          <w:szCs w:val="24"/>
          <w:lang w:val="tt"/>
        </w:rPr>
        <w:t xml:space="preserve"> адресы буенча Сарман муниципаль берәмлегенең рәсми сайтыннан файдаланып гражданнардан сораштыру үткәрелгән очракта, сораштыруда катнашучыларны идентификацияләү тәртибе.</w:t>
      </w:r>
    </w:p>
    <w:p w:rsidR="0056711B" w:rsidRPr="00011424" w:rsidRDefault="0056711B" w:rsidP="00DB3E5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B6F33" w:rsidRPr="00A26052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>
        <w:rPr>
          <w:rFonts w:ascii="Arial" w:hAnsi="Arial" w:cs="Arial"/>
          <w:sz w:val="24"/>
          <w:szCs w:val="24"/>
          <w:lang w:val="tt"/>
        </w:rPr>
        <w:t xml:space="preserve">     2) 22 статьяның 1 пунктын түбәндәге редакциядә бәян итәргә:</w:t>
      </w:r>
    </w:p>
    <w:p w:rsidR="00812100" w:rsidRPr="00A26052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>
        <w:rPr>
          <w:rFonts w:ascii="Arial" w:hAnsi="Arial" w:cs="Arial"/>
          <w:sz w:val="24"/>
          <w:szCs w:val="24"/>
          <w:lang w:val="tt"/>
        </w:rPr>
        <w:t>«1) Сарман муниципаль районының Әлмәт авыл җирлеге бюджеты - җирле үзидарә органнары яки муниципаль район халкы инициативасы белән сораштыру уздырганда».</w:t>
      </w:r>
    </w:p>
    <w:p w:rsidR="00812100" w:rsidRPr="00A26052" w:rsidRDefault="00812100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</w:p>
    <w:p w:rsidR="00B36FBD" w:rsidRPr="00A26052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 w:rsidRPr="00CF3F1C">
        <w:rPr>
          <w:rFonts w:ascii="Arial" w:hAnsi="Arial" w:cs="Arial"/>
          <w:sz w:val="24"/>
          <w:szCs w:val="24"/>
          <w:lang w:val="tt"/>
        </w:rPr>
        <w:t xml:space="preserve">       2. «Татарстан Республикасының рәсми хокукый мәгълүмат порталында» (PRAVO.TATARSTAN.RU) һәм «Сарман муниципаль районы» муниципаль берәмлегенең рәсми сайтында https://sarmanovo.tatarstan.ru. веб-адрес буенча «Интернет» мәгълүмат-телекоммуникация челтәрендә урнаштырырга.</w:t>
      </w:r>
    </w:p>
    <w:p w:rsidR="00B36FBD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 w:rsidRPr="00CF3F1C">
        <w:rPr>
          <w:rFonts w:ascii="Arial" w:hAnsi="Arial" w:cs="Arial"/>
          <w:sz w:val="24"/>
          <w:szCs w:val="24"/>
          <w:lang w:val="tt"/>
        </w:rPr>
        <w:t xml:space="preserve">       3. Әлеге карарның үтәлешен </w:t>
      </w:r>
      <w:r w:rsidR="00011424">
        <w:rPr>
          <w:rFonts w:ascii="Arial" w:hAnsi="Arial" w:cs="Arial"/>
          <w:sz w:val="24"/>
          <w:szCs w:val="24"/>
          <w:lang w:val="tt"/>
        </w:rPr>
        <w:t>контрол</w:t>
      </w:r>
      <w:r w:rsidR="00011424" w:rsidRPr="00011424">
        <w:rPr>
          <w:rFonts w:ascii="Arial" w:hAnsi="Arial" w:cs="Arial"/>
          <w:sz w:val="24"/>
          <w:szCs w:val="24"/>
          <w:lang w:val="tt"/>
        </w:rPr>
        <w:t>ь</w:t>
      </w:r>
      <w:r w:rsidR="00011424">
        <w:rPr>
          <w:rFonts w:ascii="Arial" w:hAnsi="Arial" w:cs="Arial"/>
          <w:sz w:val="24"/>
          <w:szCs w:val="24"/>
          <w:lang w:val="tt-RU"/>
        </w:rPr>
        <w:t>дә тотуны</w:t>
      </w:r>
      <w:r w:rsidRPr="00CF3F1C">
        <w:rPr>
          <w:rFonts w:ascii="Arial" w:hAnsi="Arial" w:cs="Arial"/>
          <w:sz w:val="24"/>
          <w:szCs w:val="24"/>
          <w:lang w:val="tt"/>
        </w:rPr>
        <w:t xml:space="preserve"> үз</w:t>
      </w:r>
      <w:r w:rsidR="00011424">
        <w:rPr>
          <w:rFonts w:ascii="Arial" w:hAnsi="Arial" w:cs="Arial"/>
          <w:sz w:val="24"/>
          <w:szCs w:val="24"/>
          <w:lang w:val="tt"/>
        </w:rPr>
        <w:t>емдә</w:t>
      </w:r>
      <w:r w:rsidRPr="00CF3F1C">
        <w:rPr>
          <w:rFonts w:ascii="Arial" w:hAnsi="Arial" w:cs="Arial"/>
          <w:sz w:val="24"/>
          <w:szCs w:val="24"/>
          <w:lang w:val="tt"/>
        </w:rPr>
        <w:t xml:space="preserve"> калдырам.</w:t>
      </w:r>
    </w:p>
    <w:p w:rsidR="00B36FBD" w:rsidRPr="00A26052" w:rsidRDefault="00076DE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 w:rsidRPr="00A26052">
        <w:rPr>
          <w:rFonts w:ascii="Arial" w:hAnsi="Arial" w:cs="Arial"/>
          <w:sz w:val="24"/>
          <w:szCs w:val="24"/>
          <w:lang w:val="tt"/>
        </w:rPr>
        <w:tab/>
      </w:r>
    </w:p>
    <w:p w:rsidR="00011424" w:rsidRDefault="00011424" w:rsidP="00DB3E59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 w:rsidRPr="00CF3F1C">
        <w:rPr>
          <w:rFonts w:ascii="Arial" w:hAnsi="Arial" w:cs="Arial"/>
          <w:sz w:val="24"/>
          <w:szCs w:val="24"/>
          <w:lang w:val="tt"/>
        </w:rPr>
        <w:t xml:space="preserve">ТР Сарман муниципаль районы                       </w:t>
      </w:r>
    </w:p>
    <w:p w:rsidR="00011424" w:rsidRDefault="00076DE4" w:rsidP="00011424">
      <w:pPr>
        <w:pStyle w:val="a6"/>
        <w:jc w:val="both"/>
        <w:rPr>
          <w:rFonts w:ascii="Arial" w:hAnsi="Arial" w:cs="Arial"/>
          <w:sz w:val="24"/>
          <w:szCs w:val="24"/>
          <w:lang w:val="tt"/>
        </w:rPr>
      </w:pPr>
      <w:r w:rsidRPr="00CF3F1C">
        <w:rPr>
          <w:rFonts w:ascii="Arial" w:hAnsi="Arial" w:cs="Arial"/>
          <w:sz w:val="24"/>
          <w:szCs w:val="24"/>
          <w:lang w:val="tt"/>
        </w:rPr>
        <w:t>Әлмәт авыл җирлеге</w:t>
      </w:r>
      <w:r w:rsidR="00011424" w:rsidRPr="00011424">
        <w:rPr>
          <w:rFonts w:ascii="Arial" w:hAnsi="Arial" w:cs="Arial"/>
          <w:sz w:val="24"/>
          <w:szCs w:val="24"/>
          <w:lang w:val="tt"/>
        </w:rPr>
        <w:t xml:space="preserve"> </w:t>
      </w:r>
    </w:p>
    <w:p w:rsidR="00B36FBD" w:rsidRPr="00CF3F1C" w:rsidRDefault="00011424" w:rsidP="00DB3E59">
      <w:pPr>
        <w:pStyle w:val="a6"/>
        <w:jc w:val="both"/>
        <w:rPr>
          <w:rFonts w:ascii="Arial" w:hAnsi="Arial" w:cs="Arial"/>
          <w:sz w:val="24"/>
          <w:szCs w:val="24"/>
        </w:rPr>
      </w:pPr>
      <w:r w:rsidRPr="00CF3F1C">
        <w:rPr>
          <w:rFonts w:ascii="Arial" w:hAnsi="Arial" w:cs="Arial"/>
          <w:sz w:val="24"/>
          <w:szCs w:val="24"/>
          <w:lang w:val="tt"/>
        </w:rPr>
        <w:t xml:space="preserve">Совет Рәисе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</w:t>
      </w:r>
      <w:r w:rsidR="00076DE4" w:rsidRPr="00CF3F1C">
        <w:rPr>
          <w:rFonts w:ascii="Arial" w:hAnsi="Arial" w:cs="Arial"/>
          <w:sz w:val="24"/>
          <w:szCs w:val="24"/>
          <w:lang w:val="tt"/>
        </w:rPr>
        <w:t>Д. А. Газизов</w:t>
      </w:r>
    </w:p>
    <w:sectPr w:rsidR="00B36FBD" w:rsidRPr="00CF3F1C" w:rsidSect="00DB3E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420B"/>
    <w:multiLevelType w:val="hybridMultilevel"/>
    <w:tmpl w:val="ECC4BC8E"/>
    <w:lvl w:ilvl="0" w:tplc="D41CC5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C8C0209E" w:tentative="1">
      <w:start w:val="1"/>
      <w:numFmt w:val="lowerLetter"/>
      <w:lvlText w:val="%2."/>
      <w:lvlJc w:val="left"/>
      <w:pPr>
        <w:ind w:left="1500" w:hanging="360"/>
      </w:pPr>
    </w:lvl>
    <w:lvl w:ilvl="2" w:tplc="914EEC32" w:tentative="1">
      <w:start w:val="1"/>
      <w:numFmt w:val="lowerRoman"/>
      <w:lvlText w:val="%3."/>
      <w:lvlJc w:val="right"/>
      <w:pPr>
        <w:ind w:left="2220" w:hanging="180"/>
      </w:pPr>
    </w:lvl>
    <w:lvl w:ilvl="3" w:tplc="DC3C6508" w:tentative="1">
      <w:start w:val="1"/>
      <w:numFmt w:val="decimal"/>
      <w:lvlText w:val="%4."/>
      <w:lvlJc w:val="left"/>
      <w:pPr>
        <w:ind w:left="2940" w:hanging="360"/>
      </w:pPr>
    </w:lvl>
    <w:lvl w:ilvl="4" w:tplc="74542A0E" w:tentative="1">
      <w:start w:val="1"/>
      <w:numFmt w:val="lowerLetter"/>
      <w:lvlText w:val="%5."/>
      <w:lvlJc w:val="left"/>
      <w:pPr>
        <w:ind w:left="3660" w:hanging="360"/>
      </w:pPr>
    </w:lvl>
    <w:lvl w:ilvl="5" w:tplc="E4B6DD78" w:tentative="1">
      <w:start w:val="1"/>
      <w:numFmt w:val="lowerRoman"/>
      <w:lvlText w:val="%6."/>
      <w:lvlJc w:val="right"/>
      <w:pPr>
        <w:ind w:left="4380" w:hanging="180"/>
      </w:pPr>
    </w:lvl>
    <w:lvl w:ilvl="6" w:tplc="F3162B9E" w:tentative="1">
      <w:start w:val="1"/>
      <w:numFmt w:val="decimal"/>
      <w:lvlText w:val="%7."/>
      <w:lvlJc w:val="left"/>
      <w:pPr>
        <w:ind w:left="5100" w:hanging="360"/>
      </w:pPr>
    </w:lvl>
    <w:lvl w:ilvl="7" w:tplc="9A321D6A" w:tentative="1">
      <w:start w:val="1"/>
      <w:numFmt w:val="lowerLetter"/>
      <w:lvlText w:val="%8."/>
      <w:lvlJc w:val="left"/>
      <w:pPr>
        <w:ind w:left="5820" w:hanging="360"/>
      </w:pPr>
    </w:lvl>
    <w:lvl w:ilvl="8" w:tplc="C7189F4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016B2A"/>
    <w:multiLevelType w:val="hybridMultilevel"/>
    <w:tmpl w:val="B37E8B78"/>
    <w:lvl w:ilvl="0" w:tplc="7B62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22CA98" w:tentative="1">
      <w:start w:val="1"/>
      <w:numFmt w:val="lowerLetter"/>
      <w:lvlText w:val="%2."/>
      <w:lvlJc w:val="left"/>
      <w:pPr>
        <w:ind w:left="1440" w:hanging="360"/>
      </w:pPr>
    </w:lvl>
    <w:lvl w:ilvl="2" w:tplc="BCA216EC" w:tentative="1">
      <w:start w:val="1"/>
      <w:numFmt w:val="lowerRoman"/>
      <w:lvlText w:val="%3."/>
      <w:lvlJc w:val="right"/>
      <w:pPr>
        <w:ind w:left="2160" w:hanging="180"/>
      </w:pPr>
    </w:lvl>
    <w:lvl w:ilvl="3" w:tplc="BDA01818" w:tentative="1">
      <w:start w:val="1"/>
      <w:numFmt w:val="decimal"/>
      <w:lvlText w:val="%4."/>
      <w:lvlJc w:val="left"/>
      <w:pPr>
        <w:ind w:left="2880" w:hanging="360"/>
      </w:pPr>
    </w:lvl>
    <w:lvl w:ilvl="4" w:tplc="BFF4A5E2" w:tentative="1">
      <w:start w:val="1"/>
      <w:numFmt w:val="lowerLetter"/>
      <w:lvlText w:val="%5."/>
      <w:lvlJc w:val="left"/>
      <w:pPr>
        <w:ind w:left="3600" w:hanging="360"/>
      </w:pPr>
    </w:lvl>
    <w:lvl w:ilvl="5" w:tplc="5ADACC7C" w:tentative="1">
      <w:start w:val="1"/>
      <w:numFmt w:val="lowerRoman"/>
      <w:lvlText w:val="%6."/>
      <w:lvlJc w:val="right"/>
      <w:pPr>
        <w:ind w:left="4320" w:hanging="180"/>
      </w:pPr>
    </w:lvl>
    <w:lvl w:ilvl="6" w:tplc="596E377E" w:tentative="1">
      <w:start w:val="1"/>
      <w:numFmt w:val="decimal"/>
      <w:lvlText w:val="%7."/>
      <w:lvlJc w:val="left"/>
      <w:pPr>
        <w:ind w:left="5040" w:hanging="360"/>
      </w:pPr>
    </w:lvl>
    <w:lvl w:ilvl="7" w:tplc="45CE5796" w:tentative="1">
      <w:start w:val="1"/>
      <w:numFmt w:val="lowerLetter"/>
      <w:lvlText w:val="%8."/>
      <w:lvlJc w:val="left"/>
      <w:pPr>
        <w:ind w:left="5760" w:hanging="360"/>
      </w:pPr>
    </w:lvl>
    <w:lvl w:ilvl="8" w:tplc="709C6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6A75"/>
    <w:multiLevelType w:val="hybridMultilevel"/>
    <w:tmpl w:val="7564DDDA"/>
    <w:lvl w:ilvl="0" w:tplc="E96A2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5239EC" w:tentative="1">
      <w:start w:val="1"/>
      <w:numFmt w:val="lowerLetter"/>
      <w:lvlText w:val="%2."/>
      <w:lvlJc w:val="left"/>
      <w:pPr>
        <w:ind w:left="1440" w:hanging="360"/>
      </w:pPr>
    </w:lvl>
    <w:lvl w:ilvl="2" w:tplc="80A2472A" w:tentative="1">
      <w:start w:val="1"/>
      <w:numFmt w:val="lowerRoman"/>
      <w:lvlText w:val="%3."/>
      <w:lvlJc w:val="right"/>
      <w:pPr>
        <w:ind w:left="2160" w:hanging="180"/>
      </w:pPr>
    </w:lvl>
    <w:lvl w:ilvl="3" w:tplc="A36AB354" w:tentative="1">
      <w:start w:val="1"/>
      <w:numFmt w:val="decimal"/>
      <w:lvlText w:val="%4."/>
      <w:lvlJc w:val="left"/>
      <w:pPr>
        <w:ind w:left="2880" w:hanging="360"/>
      </w:pPr>
    </w:lvl>
    <w:lvl w:ilvl="4" w:tplc="4EA6AED6" w:tentative="1">
      <w:start w:val="1"/>
      <w:numFmt w:val="lowerLetter"/>
      <w:lvlText w:val="%5."/>
      <w:lvlJc w:val="left"/>
      <w:pPr>
        <w:ind w:left="3600" w:hanging="360"/>
      </w:pPr>
    </w:lvl>
    <w:lvl w:ilvl="5" w:tplc="C270DD04" w:tentative="1">
      <w:start w:val="1"/>
      <w:numFmt w:val="lowerRoman"/>
      <w:lvlText w:val="%6."/>
      <w:lvlJc w:val="right"/>
      <w:pPr>
        <w:ind w:left="4320" w:hanging="180"/>
      </w:pPr>
    </w:lvl>
    <w:lvl w:ilvl="6" w:tplc="94C6FE36" w:tentative="1">
      <w:start w:val="1"/>
      <w:numFmt w:val="decimal"/>
      <w:lvlText w:val="%7."/>
      <w:lvlJc w:val="left"/>
      <w:pPr>
        <w:ind w:left="5040" w:hanging="360"/>
      </w:pPr>
    </w:lvl>
    <w:lvl w:ilvl="7" w:tplc="0AEE9F18" w:tentative="1">
      <w:start w:val="1"/>
      <w:numFmt w:val="lowerLetter"/>
      <w:lvlText w:val="%8."/>
      <w:lvlJc w:val="left"/>
      <w:pPr>
        <w:ind w:left="5760" w:hanging="360"/>
      </w:pPr>
    </w:lvl>
    <w:lvl w:ilvl="8" w:tplc="FBF21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8D5"/>
    <w:multiLevelType w:val="hybridMultilevel"/>
    <w:tmpl w:val="3E269246"/>
    <w:lvl w:ilvl="0" w:tplc="0B96B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866A16" w:tentative="1">
      <w:start w:val="1"/>
      <w:numFmt w:val="lowerLetter"/>
      <w:lvlText w:val="%2."/>
      <w:lvlJc w:val="left"/>
      <w:pPr>
        <w:ind w:left="1440" w:hanging="360"/>
      </w:pPr>
    </w:lvl>
    <w:lvl w:ilvl="2" w:tplc="3CE4445A" w:tentative="1">
      <w:start w:val="1"/>
      <w:numFmt w:val="lowerRoman"/>
      <w:lvlText w:val="%3."/>
      <w:lvlJc w:val="right"/>
      <w:pPr>
        <w:ind w:left="2160" w:hanging="180"/>
      </w:pPr>
    </w:lvl>
    <w:lvl w:ilvl="3" w:tplc="8B3CED22" w:tentative="1">
      <w:start w:val="1"/>
      <w:numFmt w:val="decimal"/>
      <w:lvlText w:val="%4."/>
      <w:lvlJc w:val="left"/>
      <w:pPr>
        <w:ind w:left="2880" w:hanging="360"/>
      </w:pPr>
    </w:lvl>
    <w:lvl w:ilvl="4" w:tplc="D1C02E16" w:tentative="1">
      <w:start w:val="1"/>
      <w:numFmt w:val="lowerLetter"/>
      <w:lvlText w:val="%5."/>
      <w:lvlJc w:val="left"/>
      <w:pPr>
        <w:ind w:left="3600" w:hanging="360"/>
      </w:pPr>
    </w:lvl>
    <w:lvl w:ilvl="5" w:tplc="87BA714A" w:tentative="1">
      <w:start w:val="1"/>
      <w:numFmt w:val="lowerRoman"/>
      <w:lvlText w:val="%6."/>
      <w:lvlJc w:val="right"/>
      <w:pPr>
        <w:ind w:left="4320" w:hanging="180"/>
      </w:pPr>
    </w:lvl>
    <w:lvl w:ilvl="6" w:tplc="C1DA6FE0" w:tentative="1">
      <w:start w:val="1"/>
      <w:numFmt w:val="decimal"/>
      <w:lvlText w:val="%7."/>
      <w:lvlJc w:val="left"/>
      <w:pPr>
        <w:ind w:left="5040" w:hanging="360"/>
      </w:pPr>
    </w:lvl>
    <w:lvl w:ilvl="7" w:tplc="8020E5EE" w:tentative="1">
      <w:start w:val="1"/>
      <w:numFmt w:val="lowerLetter"/>
      <w:lvlText w:val="%8."/>
      <w:lvlJc w:val="left"/>
      <w:pPr>
        <w:ind w:left="5760" w:hanging="360"/>
      </w:pPr>
    </w:lvl>
    <w:lvl w:ilvl="8" w:tplc="89223E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3"/>
    <w:rsid w:val="00011424"/>
    <w:rsid w:val="00076DE4"/>
    <w:rsid w:val="001A2D84"/>
    <w:rsid w:val="00347DA7"/>
    <w:rsid w:val="0036019C"/>
    <w:rsid w:val="003A3463"/>
    <w:rsid w:val="003F57CC"/>
    <w:rsid w:val="004B6F33"/>
    <w:rsid w:val="0056711B"/>
    <w:rsid w:val="00574A58"/>
    <w:rsid w:val="00812100"/>
    <w:rsid w:val="00940F41"/>
    <w:rsid w:val="00A26052"/>
    <w:rsid w:val="00B36FBD"/>
    <w:rsid w:val="00BB720D"/>
    <w:rsid w:val="00BE50DD"/>
    <w:rsid w:val="00C064C0"/>
    <w:rsid w:val="00C87337"/>
    <w:rsid w:val="00CB57F2"/>
    <w:rsid w:val="00CF3F1C"/>
    <w:rsid w:val="00D831C8"/>
    <w:rsid w:val="00DB3E59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7DA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67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7DA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67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GRF</cp:lastModifiedBy>
  <cp:revision>2</cp:revision>
  <cp:lastPrinted>2021-11-25T07:01:00Z</cp:lastPrinted>
  <dcterms:created xsi:type="dcterms:W3CDTF">2022-03-14T13:54:00Z</dcterms:created>
  <dcterms:modified xsi:type="dcterms:W3CDTF">2022-03-14T13:54:00Z</dcterms:modified>
</cp:coreProperties>
</file>